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C0C5" w14:textId="761D2459" w:rsidR="00005820" w:rsidRPr="00005820" w:rsidRDefault="00005820" w:rsidP="00005820">
      <w:pPr>
        <w:pStyle w:val="Nagwek1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005820">
        <w:rPr>
          <w:rFonts w:ascii="Times New Roman" w:hAnsi="Times New Roman" w:cs="Times New Roman"/>
          <w:lang w:val="pl-PL"/>
        </w:rPr>
        <w:t>Wzór wniosku o dofinansowanie</w:t>
      </w:r>
      <w:r w:rsidR="00571501">
        <w:rPr>
          <w:rFonts w:ascii="Times New Roman" w:hAnsi="Times New Roman" w:cs="Times New Roman"/>
          <w:lang w:val="pl-PL"/>
        </w:rPr>
        <w:t xml:space="preserve"> </w:t>
      </w:r>
    </w:p>
    <w:p w14:paraId="04F32E78" w14:textId="77777777" w:rsidR="00005820" w:rsidRPr="00005820" w:rsidRDefault="00005820" w:rsidP="00005820">
      <w:pPr>
        <w:rPr>
          <w:rFonts w:ascii="Times New Roman" w:hAnsi="Times New Roman" w:cs="Times New Roman"/>
          <w:lang w:val="pl-PL"/>
        </w:rPr>
      </w:pPr>
    </w:p>
    <w:p w14:paraId="004A7076" w14:textId="77777777" w:rsidR="00005820" w:rsidRPr="00005820" w:rsidRDefault="00005820" w:rsidP="00005820">
      <w:pPr>
        <w:jc w:val="center"/>
        <w:rPr>
          <w:rFonts w:ascii="Times New Roman" w:hAnsi="Times New Roman" w:cs="Times New Roman"/>
          <w:b/>
          <w:lang w:val="pl-PL"/>
        </w:rPr>
      </w:pPr>
      <w:r w:rsidRPr="00005820">
        <w:rPr>
          <w:rFonts w:ascii="Times New Roman" w:hAnsi="Times New Roman" w:cs="Times New Roman"/>
          <w:b/>
          <w:lang w:val="pl-PL"/>
        </w:rPr>
        <w:t>WNIOSEK O DOFINANSOWANIE INICJATYWY W RAMACH PROGRAMU „PRZYJAZNE GRANTY”</w:t>
      </w:r>
    </w:p>
    <w:p w14:paraId="42C9218E" w14:textId="5FB28F9D" w:rsidR="00005820" w:rsidRPr="00005820" w:rsidRDefault="00005820" w:rsidP="00005820">
      <w:pPr>
        <w:jc w:val="center"/>
        <w:rPr>
          <w:rFonts w:ascii="Times New Roman" w:hAnsi="Times New Roman" w:cs="Times New Roman"/>
          <w:b/>
          <w:lang w:val="pl-PL"/>
        </w:rPr>
      </w:pPr>
      <w:r w:rsidRPr="00005820">
        <w:rPr>
          <w:rFonts w:ascii="Times New Roman" w:hAnsi="Times New Roman" w:cs="Times New Roman"/>
          <w:b/>
          <w:lang w:val="pl-PL"/>
        </w:rPr>
        <w:t xml:space="preserve">Nabór numer </w:t>
      </w:r>
      <w:r w:rsidR="008A6BCC">
        <w:rPr>
          <w:rFonts w:ascii="Times New Roman" w:hAnsi="Times New Roman" w:cs="Times New Roman"/>
          <w:b/>
          <w:lang w:val="pl-PL"/>
        </w:rPr>
        <w:t>0</w:t>
      </w:r>
      <w:r w:rsidR="003A732B">
        <w:rPr>
          <w:rFonts w:ascii="Times New Roman" w:hAnsi="Times New Roman" w:cs="Times New Roman"/>
          <w:b/>
          <w:lang w:val="pl-PL"/>
        </w:rPr>
        <w:t>4</w:t>
      </w:r>
      <w:r w:rsidR="008A6BCC">
        <w:rPr>
          <w:rFonts w:ascii="Times New Roman" w:hAnsi="Times New Roman" w:cs="Times New Roman"/>
          <w:b/>
          <w:lang w:val="pl-PL"/>
        </w:rPr>
        <w:t>/2025</w:t>
      </w:r>
    </w:p>
    <w:p w14:paraId="39191164" w14:textId="77777777" w:rsidR="00005820" w:rsidRPr="00005820" w:rsidRDefault="00005820" w:rsidP="00005820">
      <w:pPr>
        <w:rPr>
          <w:rFonts w:ascii="Times New Roman" w:hAnsi="Times New Roman" w:cs="Times New Roman"/>
          <w:b/>
          <w:bCs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>Tytuł inicjatywy:</w:t>
      </w:r>
      <w:r w:rsidRPr="00005820">
        <w:rPr>
          <w:rFonts w:ascii="Times New Roman" w:hAnsi="Times New Roman" w:cs="Times New Roman"/>
          <w:b/>
          <w:bCs/>
          <w:lang w:val="pl-PL"/>
        </w:rPr>
        <w:br/>
      </w:r>
    </w:p>
    <w:p w14:paraId="11BCF229" w14:textId="77777777" w:rsidR="00005820" w:rsidRPr="00005820" w:rsidRDefault="00005820" w:rsidP="00005820">
      <w:pPr>
        <w:rPr>
          <w:rFonts w:ascii="Times New Roman" w:hAnsi="Times New Roman" w:cs="Times New Roman"/>
          <w:b/>
          <w:bCs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>Nazwa wnioskodawcy ( w przypadku grup nieformalnych wskazać nazwę lub opuścić ):</w:t>
      </w:r>
      <w:r w:rsidRPr="00005820">
        <w:rPr>
          <w:rFonts w:ascii="Times New Roman" w:hAnsi="Times New Roman" w:cs="Times New Roman"/>
          <w:b/>
          <w:bCs/>
          <w:lang w:val="pl-PL"/>
        </w:rPr>
        <w:br/>
      </w:r>
    </w:p>
    <w:p w14:paraId="18A2D7A7" w14:textId="77777777" w:rsidR="00005820" w:rsidRPr="00005820" w:rsidRDefault="00005820" w:rsidP="00005820">
      <w:pPr>
        <w:rPr>
          <w:rFonts w:ascii="Times New Roman" w:hAnsi="Times New Roman" w:cs="Times New Roman"/>
          <w:b/>
          <w:bCs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>Osoba do kontaktu (imię i nazwisko, tel., e-mail):</w:t>
      </w:r>
      <w:r w:rsidRPr="00005820">
        <w:rPr>
          <w:rFonts w:ascii="Times New Roman" w:hAnsi="Times New Roman" w:cs="Times New Roman"/>
          <w:b/>
          <w:bCs/>
          <w:lang w:val="pl-PL"/>
        </w:rPr>
        <w:br/>
      </w:r>
    </w:p>
    <w:p w14:paraId="3A37E375" w14:textId="77777777" w:rsidR="00005820" w:rsidRPr="00005820" w:rsidRDefault="00005820" w:rsidP="00005820">
      <w:pPr>
        <w:rPr>
          <w:rFonts w:ascii="Times New Roman" w:hAnsi="Times New Roman" w:cs="Times New Roman"/>
          <w:b/>
          <w:bCs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>Miejsce realizacji inicjatywy:</w:t>
      </w:r>
      <w:r w:rsidRPr="00005820">
        <w:rPr>
          <w:rFonts w:ascii="Times New Roman" w:hAnsi="Times New Roman" w:cs="Times New Roman"/>
          <w:b/>
          <w:bCs/>
          <w:lang w:val="pl-PL"/>
        </w:rPr>
        <w:br/>
      </w:r>
    </w:p>
    <w:p w14:paraId="0D1DC56A" w14:textId="77777777" w:rsidR="00005820" w:rsidRPr="00005820" w:rsidRDefault="00005820" w:rsidP="00005820">
      <w:pPr>
        <w:rPr>
          <w:rFonts w:ascii="Times New Roman" w:hAnsi="Times New Roman" w:cs="Times New Roman"/>
          <w:b/>
          <w:bCs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>Opis inicjatywy (max 1500 znaków):</w:t>
      </w:r>
      <w:r w:rsidRPr="00005820">
        <w:rPr>
          <w:rFonts w:ascii="Times New Roman" w:hAnsi="Times New Roman" w:cs="Times New Roman"/>
          <w:b/>
          <w:bCs/>
          <w:lang w:val="pl-PL"/>
        </w:rPr>
        <w:br/>
      </w:r>
    </w:p>
    <w:p w14:paraId="4A2B390A" w14:textId="77777777" w:rsidR="00005820" w:rsidRPr="00005820" w:rsidRDefault="00005820" w:rsidP="00005820">
      <w:pPr>
        <w:rPr>
          <w:rFonts w:ascii="Times New Roman" w:hAnsi="Times New Roman" w:cs="Times New Roman"/>
          <w:b/>
          <w:bCs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>Uzasadnienie inicjatywy (max 1500 znaków):</w:t>
      </w:r>
      <w:r w:rsidRPr="00005820">
        <w:rPr>
          <w:rFonts w:ascii="Times New Roman" w:hAnsi="Times New Roman" w:cs="Times New Roman"/>
          <w:b/>
          <w:bCs/>
          <w:lang w:val="pl-PL"/>
        </w:rPr>
        <w:br/>
      </w:r>
    </w:p>
    <w:p w14:paraId="7738240C" w14:textId="77777777" w:rsidR="00005820" w:rsidRPr="00005820" w:rsidRDefault="00005820" w:rsidP="00005820">
      <w:pPr>
        <w:rPr>
          <w:rFonts w:ascii="Times New Roman" w:hAnsi="Times New Roman" w:cs="Times New Roman"/>
          <w:b/>
          <w:bCs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>Przewidywana liczba uczestników:</w:t>
      </w:r>
      <w:r w:rsidRPr="00005820">
        <w:rPr>
          <w:rFonts w:ascii="Times New Roman" w:hAnsi="Times New Roman" w:cs="Times New Roman"/>
          <w:b/>
          <w:bCs/>
          <w:lang w:val="pl-PL"/>
        </w:rPr>
        <w:br/>
      </w:r>
    </w:p>
    <w:p w14:paraId="3FCBE462" w14:textId="77777777" w:rsidR="00005820" w:rsidRPr="00005820" w:rsidRDefault="00005820" w:rsidP="00005820">
      <w:pPr>
        <w:rPr>
          <w:rFonts w:ascii="Times New Roman" w:hAnsi="Times New Roman" w:cs="Times New Roman"/>
          <w:b/>
          <w:bCs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>Harmonogram działań:</w:t>
      </w:r>
      <w:r w:rsidRPr="00005820">
        <w:rPr>
          <w:rFonts w:ascii="Times New Roman" w:hAnsi="Times New Roman" w:cs="Times New Roman"/>
          <w:b/>
          <w:bCs/>
          <w:lang w:val="pl-PL"/>
        </w:rPr>
        <w:br/>
      </w:r>
    </w:p>
    <w:p w14:paraId="0C055F8B" w14:textId="77777777" w:rsidR="00005820" w:rsidRPr="00005820" w:rsidRDefault="00005820" w:rsidP="00005820">
      <w:pPr>
        <w:rPr>
          <w:rFonts w:ascii="Times New Roman" w:hAnsi="Times New Roman" w:cs="Times New Roman"/>
          <w:b/>
          <w:bCs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>Planowane działania informacyjno-promocyjne (np. facebook, ogłoszenia parafialne, tablice ogłoszeń, strona internetowa etc):</w:t>
      </w:r>
      <w:r w:rsidRPr="00005820">
        <w:rPr>
          <w:rFonts w:ascii="Times New Roman" w:hAnsi="Times New Roman" w:cs="Times New Roman"/>
          <w:b/>
          <w:bCs/>
          <w:lang w:val="pl-PL"/>
        </w:rPr>
        <w:br/>
      </w:r>
    </w:p>
    <w:p w14:paraId="452F061A" w14:textId="77777777" w:rsidR="00005820" w:rsidRPr="00005820" w:rsidRDefault="00005820" w:rsidP="00005820">
      <w:pPr>
        <w:jc w:val="both"/>
        <w:rPr>
          <w:rFonts w:ascii="Times New Roman" w:hAnsi="Times New Roman" w:cs="Times New Roman"/>
          <w:b/>
          <w:bCs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 xml:space="preserve">Szacunkowy kosztorys (maksymalna wysokość dofinansowania 1500 zł, </w:t>
      </w:r>
      <w:bookmarkStart w:id="0" w:name="_Hlk204532957"/>
      <w:r w:rsidRPr="00005820">
        <w:rPr>
          <w:rFonts w:ascii="Times New Roman" w:hAnsi="Times New Roman" w:cs="Times New Roman"/>
          <w:b/>
          <w:bCs/>
          <w:lang w:val="pl-PL"/>
        </w:rPr>
        <w:t>w przypadku przekroczenia kwoty należy wskazać skąd pochodzić będą środki na pokrycie pozostałych  kosztów</w:t>
      </w:r>
      <w:bookmarkEnd w:id="0"/>
      <w:r w:rsidRPr="00005820">
        <w:rPr>
          <w:rFonts w:ascii="Times New Roman" w:hAnsi="Times New Roman" w:cs="Times New Roman"/>
          <w:b/>
          <w:bCs/>
          <w:lang w:val="pl-PL"/>
        </w:rPr>
        <w:t xml:space="preserve"> oraz jaki jest ogólny koszt zadania) :</w:t>
      </w:r>
    </w:p>
    <w:p w14:paraId="3809EC89" w14:textId="77777777" w:rsidR="00005820" w:rsidRDefault="00005820" w:rsidP="00005820">
      <w:pPr>
        <w:rPr>
          <w:rFonts w:ascii="Times New Roman" w:hAnsi="Times New Roman" w:cs="Times New Roman"/>
          <w:b/>
          <w:bCs/>
          <w:lang w:val="pl-PL"/>
        </w:rPr>
      </w:pPr>
    </w:p>
    <w:p w14:paraId="4DAE8655" w14:textId="77777777" w:rsidR="008A6BCC" w:rsidRDefault="008A6BCC" w:rsidP="00005820">
      <w:pPr>
        <w:rPr>
          <w:rFonts w:ascii="Times New Roman" w:hAnsi="Times New Roman" w:cs="Times New Roman"/>
          <w:b/>
          <w:bCs/>
          <w:lang w:val="pl-PL"/>
        </w:rPr>
      </w:pPr>
    </w:p>
    <w:p w14:paraId="12DD9F4D" w14:textId="77777777" w:rsidR="008A6BCC" w:rsidRDefault="008A6BCC" w:rsidP="00005820">
      <w:pPr>
        <w:rPr>
          <w:rFonts w:ascii="Times New Roman" w:hAnsi="Times New Roman" w:cs="Times New Roman"/>
          <w:b/>
          <w:bCs/>
          <w:lang w:val="pl-PL"/>
        </w:rPr>
      </w:pPr>
    </w:p>
    <w:p w14:paraId="1B9B6ABC" w14:textId="77777777" w:rsidR="008A6BCC" w:rsidRPr="00005820" w:rsidRDefault="008A6BCC" w:rsidP="00005820">
      <w:pPr>
        <w:rPr>
          <w:rFonts w:ascii="Times New Roman" w:hAnsi="Times New Roman" w:cs="Times New Roman"/>
          <w:b/>
          <w:bCs/>
          <w:lang w:val="pl-PL"/>
        </w:rPr>
      </w:pPr>
    </w:p>
    <w:p w14:paraId="6FC41C7B" w14:textId="77777777" w:rsidR="00005820" w:rsidRPr="00005820" w:rsidRDefault="00005820" w:rsidP="00005820">
      <w:pPr>
        <w:rPr>
          <w:rFonts w:ascii="Times New Roman" w:hAnsi="Times New Roman" w:cs="Times New Roman"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lastRenderedPageBreak/>
        <w:t xml:space="preserve">DOTYCZY GRUP NIEFORMALNYCH </w:t>
      </w:r>
      <w:r w:rsidRPr="00005820">
        <w:rPr>
          <w:rFonts w:ascii="Times New Roman" w:hAnsi="Times New Roman" w:cs="Times New Roman"/>
          <w:lang w:val="pl-PL"/>
        </w:rPr>
        <w:t xml:space="preserve">(należy wypełnić gdy wnioskodawcą jest grupa nieformalna, minimum 3 osoby: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2822"/>
        <w:gridCol w:w="3223"/>
        <w:gridCol w:w="2195"/>
      </w:tblGrid>
      <w:tr w:rsidR="00005820" w:rsidRPr="00005820" w14:paraId="5D005308" w14:textId="77777777" w:rsidTr="002C16DF">
        <w:tc>
          <w:tcPr>
            <w:tcW w:w="547" w:type="dxa"/>
          </w:tcPr>
          <w:p w14:paraId="51859D48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  <w:r w:rsidRPr="00005820">
              <w:rPr>
                <w:rFonts w:ascii="Times New Roman" w:hAnsi="Times New Roman" w:cs="Times New Roman"/>
                <w:lang w:val="pl-PL"/>
              </w:rPr>
              <w:t>L.p.</w:t>
            </w:r>
          </w:p>
        </w:tc>
        <w:tc>
          <w:tcPr>
            <w:tcW w:w="2822" w:type="dxa"/>
          </w:tcPr>
          <w:p w14:paraId="0DEFC414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  <w:r w:rsidRPr="00005820">
              <w:rPr>
                <w:rFonts w:ascii="Times New Roman" w:hAnsi="Times New Roman" w:cs="Times New Roman"/>
                <w:lang w:val="pl-PL"/>
              </w:rPr>
              <w:t>Imię i Nazwisko</w:t>
            </w:r>
          </w:p>
        </w:tc>
        <w:tc>
          <w:tcPr>
            <w:tcW w:w="3223" w:type="dxa"/>
          </w:tcPr>
          <w:p w14:paraId="4241DC7A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  <w:r w:rsidRPr="00005820">
              <w:rPr>
                <w:rFonts w:ascii="Times New Roman" w:hAnsi="Times New Roman" w:cs="Times New Roman"/>
                <w:lang w:val="pl-PL"/>
              </w:rPr>
              <w:t xml:space="preserve">Adres zamieszkania </w:t>
            </w:r>
          </w:p>
        </w:tc>
        <w:tc>
          <w:tcPr>
            <w:tcW w:w="2195" w:type="dxa"/>
          </w:tcPr>
          <w:p w14:paraId="73B40A69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  <w:r w:rsidRPr="00005820">
              <w:rPr>
                <w:rFonts w:ascii="Times New Roman" w:hAnsi="Times New Roman" w:cs="Times New Roman"/>
                <w:lang w:val="pl-PL"/>
              </w:rPr>
              <w:t>Podpis</w:t>
            </w:r>
          </w:p>
        </w:tc>
      </w:tr>
      <w:tr w:rsidR="00005820" w:rsidRPr="00005820" w14:paraId="1DB60676" w14:textId="77777777" w:rsidTr="002C16DF">
        <w:tc>
          <w:tcPr>
            <w:tcW w:w="547" w:type="dxa"/>
          </w:tcPr>
          <w:p w14:paraId="707E4188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  <w:r w:rsidRPr="00005820"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2822" w:type="dxa"/>
          </w:tcPr>
          <w:p w14:paraId="36A4E043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223" w:type="dxa"/>
          </w:tcPr>
          <w:p w14:paraId="6E3C4CDE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95" w:type="dxa"/>
          </w:tcPr>
          <w:p w14:paraId="1A5DDB62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05820" w:rsidRPr="00005820" w14:paraId="751941F6" w14:textId="77777777" w:rsidTr="002C16DF">
        <w:tc>
          <w:tcPr>
            <w:tcW w:w="547" w:type="dxa"/>
          </w:tcPr>
          <w:p w14:paraId="6B2297C2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  <w:r w:rsidRPr="00005820">
              <w:rPr>
                <w:rFonts w:ascii="Times New Roman" w:hAnsi="Times New Roman" w:cs="Times New Roman"/>
                <w:lang w:val="pl-PL"/>
              </w:rPr>
              <w:t>2.</w:t>
            </w:r>
          </w:p>
        </w:tc>
        <w:tc>
          <w:tcPr>
            <w:tcW w:w="2822" w:type="dxa"/>
          </w:tcPr>
          <w:p w14:paraId="2924E4D7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223" w:type="dxa"/>
          </w:tcPr>
          <w:p w14:paraId="076BCD39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95" w:type="dxa"/>
          </w:tcPr>
          <w:p w14:paraId="4DACB143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05820" w:rsidRPr="00005820" w14:paraId="41292FC8" w14:textId="77777777" w:rsidTr="002C16DF">
        <w:tc>
          <w:tcPr>
            <w:tcW w:w="547" w:type="dxa"/>
          </w:tcPr>
          <w:p w14:paraId="65046669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  <w:r w:rsidRPr="00005820">
              <w:rPr>
                <w:rFonts w:ascii="Times New Roman" w:hAnsi="Times New Roman" w:cs="Times New Roman"/>
                <w:lang w:val="pl-PL"/>
              </w:rPr>
              <w:t>3.</w:t>
            </w:r>
          </w:p>
        </w:tc>
        <w:tc>
          <w:tcPr>
            <w:tcW w:w="2822" w:type="dxa"/>
          </w:tcPr>
          <w:p w14:paraId="74D9C7A6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223" w:type="dxa"/>
          </w:tcPr>
          <w:p w14:paraId="61CD0EA8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95" w:type="dxa"/>
          </w:tcPr>
          <w:p w14:paraId="12B83DD8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05820" w:rsidRPr="00005820" w14:paraId="56CB2DDB" w14:textId="77777777" w:rsidTr="002C16DF">
        <w:tc>
          <w:tcPr>
            <w:tcW w:w="547" w:type="dxa"/>
          </w:tcPr>
          <w:p w14:paraId="641ADADB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22" w:type="dxa"/>
          </w:tcPr>
          <w:p w14:paraId="754ADD2B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223" w:type="dxa"/>
          </w:tcPr>
          <w:p w14:paraId="5413C41D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95" w:type="dxa"/>
          </w:tcPr>
          <w:p w14:paraId="1557725E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05820" w:rsidRPr="00005820" w14:paraId="61650034" w14:textId="77777777" w:rsidTr="002C16DF">
        <w:tc>
          <w:tcPr>
            <w:tcW w:w="547" w:type="dxa"/>
          </w:tcPr>
          <w:p w14:paraId="4BAAFCC1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22" w:type="dxa"/>
          </w:tcPr>
          <w:p w14:paraId="79AF5BEA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223" w:type="dxa"/>
          </w:tcPr>
          <w:p w14:paraId="57661E1C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95" w:type="dxa"/>
          </w:tcPr>
          <w:p w14:paraId="039E0CFD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05820" w:rsidRPr="00005820" w14:paraId="0F9F524C" w14:textId="77777777" w:rsidTr="002C16DF">
        <w:tc>
          <w:tcPr>
            <w:tcW w:w="547" w:type="dxa"/>
          </w:tcPr>
          <w:p w14:paraId="7AC5B0DD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22" w:type="dxa"/>
          </w:tcPr>
          <w:p w14:paraId="0D1F16A8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223" w:type="dxa"/>
          </w:tcPr>
          <w:p w14:paraId="7CB4F4FB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95" w:type="dxa"/>
          </w:tcPr>
          <w:p w14:paraId="45274C1A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05820" w:rsidRPr="00005820" w14:paraId="6DE220B4" w14:textId="77777777" w:rsidTr="002C16DF">
        <w:tc>
          <w:tcPr>
            <w:tcW w:w="547" w:type="dxa"/>
          </w:tcPr>
          <w:p w14:paraId="6E24E0B5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22" w:type="dxa"/>
          </w:tcPr>
          <w:p w14:paraId="17CD7B50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223" w:type="dxa"/>
          </w:tcPr>
          <w:p w14:paraId="410073C5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95" w:type="dxa"/>
          </w:tcPr>
          <w:p w14:paraId="49661FE3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05820" w:rsidRPr="00005820" w14:paraId="5C9A5B1C" w14:textId="77777777" w:rsidTr="002C16DF">
        <w:tc>
          <w:tcPr>
            <w:tcW w:w="547" w:type="dxa"/>
          </w:tcPr>
          <w:p w14:paraId="170D800C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22" w:type="dxa"/>
          </w:tcPr>
          <w:p w14:paraId="7BF5FA23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223" w:type="dxa"/>
          </w:tcPr>
          <w:p w14:paraId="268A103F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95" w:type="dxa"/>
          </w:tcPr>
          <w:p w14:paraId="199DFA5C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05820" w:rsidRPr="00005820" w14:paraId="099881B0" w14:textId="77777777" w:rsidTr="002C16DF">
        <w:tc>
          <w:tcPr>
            <w:tcW w:w="547" w:type="dxa"/>
          </w:tcPr>
          <w:p w14:paraId="28A62A26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22" w:type="dxa"/>
          </w:tcPr>
          <w:p w14:paraId="09ABB9A4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223" w:type="dxa"/>
          </w:tcPr>
          <w:p w14:paraId="1BFD8725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95" w:type="dxa"/>
          </w:tcPr>
          <w:p w14:paraId="6836639E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05820" w:rsidRPr="00005820" w14:paraId="0913A52D" w14:textId="77777777" w:rsidTr="002C16DF">
        <w:tc>
          <w:tcPr>
            <w:tcW w:w="547" w:type="dxa"/>
          </w:tcPr>
          <w:p w14:paraId="3AB3F5E2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22" w:type="dxa"/>
          </w:tcPr>
          <w:p w14:paraId="24ECBABE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223" w:type="dxa"/>
          </w:tcPr>
          <w:p w14:paraId="28C4C41F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95" w:type="dxa"/>
          </w:tcPr>
          <w:p w14:paraId="1FA49C7A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51B4734F" w14:textId="77777777" w:rsidR="00005820" w:rsidRPr="00005820" w:rsidRDefault="00005820" w:rsidP="00005820">
      <w:pPr>
        <w:rPr>
          <w:rFonts w:ascii="Times New Roman" w:hAnsi="Times New Roman" w:cs="Times New Roman"/>
          <w:lang w:val="pl-PL"/>
        </w:rPr>
      </w:pPr>
    </w:p>
    <w:p w14:paraId="12B86DE0" w14:textId="77777777" w:rsidR="00005820" w:rsidRPr="00005820" w:rsidRDefault="00005820" w:rsidP="00005820">
      <w:pPr>
        <w:rPr>
          <w:rFonts w:ascii="Times New Roman" w:hAnsi="Times New Roman" w:cs="Times New Roman"/>
          <w:b/>
          <w:bCs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 xml:space="preserve">Oświadczam, że zapoznałem/am się z regulaminem, ogłoszeniem o naborze. </w:t>
      </w:r>
    </w:p>
    <w:p w14:paraId="485BEB7D" w14:textId="77777777" w:rsidR="00005820" w:rsidRPr="00005820" w:rsidRDefault="00005820" w:rsidP="00005820">
      <w:pPr>
        <w:rPr>
          <w:rFonts w:ascii="Times New Roman" w:hAnsi="Times New Roman" w:cs="Times New Roman"/>
          <w:b/>
          <w:bCs/>
          <w:lang w:val="pl-PL"/>
        </w:rPr>
      </w:pPr>
    </w:p>
    <w:p w14:paraId="0965EE55" w14:textId="77777777" w:rsidR="00005820" w:rsidRPr="00005820" w:rsidRDefault="00005820" w:rsidP="00005820">
      <w:pPr>
        <w:rPr>
          <w:rFonts w:ascii="Times New Roman" w:hAnsi="Times New Roman" w:cs="Times New Roman"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>Data i podpis:………………………………………………………………………………………</w:t>
      </w:r>
      <w:r w:rsidRPr="00005820">
        <w:rPr>
          <w:rFonts w:ascii="Times New Roman" w:hAnsi="Times New Roman" w:cs="Times New Roman"/>
          <w:lang w:val="pl-PL"/>
        </w:rPr>
        <w:br/>
      </w:r>
    </w:p>
    <w:p w14:paraId="2674F724" w14:textId="77777777" w:rsidR="00005820" w:rsidRPr="00005820" w:rsidRDefault="00005820" w:rsidP="00005820">
      <w:pPr>
        <w:spacing w:before="240" w:after="240"/>
        <w:rPr>
          <w:rFonts w:ascii="Times New Roman" w:hAnsi="Times New Roman" w:cs="Times New Roman"/>
          <w:b/>
          <w:lang w:val="pl-PL"/>
        </w:rPr>
      </w:pPr>
      <w:r w:rsidRPr="00005820">
        <w:rPr>
          <w:rFonts w:ascii="Times New Roman" w:hAnsi="Times New Roman" w:cs="Times New Roman"/>
          <w:b/>
          <w:lang w:val="pl-PL"/>
        </w:rPr>
        <w:t>RODO</w:t>
      </w:r>
    </w:p>
    <w:p w14:paraId="7039E5C2" w14:textId="77777777" w:rsidR="00005820" w:rsidRPr="00005820" w:rsidRDefault="00005820" w:rsidP="00005820">
      <w:pPr>
        <w:pStyle w:val="da-p"/>
        <w:shd w:val="clear" w:color="auto" w:fill="FFFFFF"/>
        <w:spacing w:before="0" w:after="0"/>
        <w:ind w:firstLine="426"/>
        <w:jc w:val="both"/>
        <w:rPr>
          <w:sz w:val="20"/>
          <w:szCs w:val="20"/>
        </w:rPr>
      </w:pPr>
      <w:r w:rsidRPr="00005820">
        <w:rPr>
          <w:sz w:val="20"/>
          <w:szCs w:val="20"/>
        </w:rPr>
        <w:t>1. Administratorem, Pani/Pana danych osobowych jest Przyjazny Samorząd Powiatu Namysłowskiego, z siedzibą w Namysłowie ul. Brzeska 1J, 46-100 Namysłów (art. 13 ust. 1 lit. a rozporządzenia Parlamentu Europejskiego i Rady (UE) 2016/679. w sprawie ochrony osób fizycznych w związku z przetwarzaniem danych osobowych i w sprawie swobodnego przepływu takich danych oraz uchylenia dyrektywy 95/46/WE (ogólne rozporządzenie o ochronie danych) z 27 kwietnia 2016 r. (Dz.Urz.UE L 119, str. 1).</w:t>
      </w:r>
    </w:p>
    <w:p w14:paraId="783040D4" w14:textId="77777777" w:rsidR="00005820" w:rsidRPr="00005820" w:rsidRDefault="00005820" w:rsidP="00005820">
      <w:pPr>
        <w:pStyle w:val="da-p"/>
        <w:shd w:val="clear" w:color="auto" w:fill="FFFFFF"/>
        <w:spacing w:before="0" w:after="0"/>
        <w:ind w:firstLine="426"/>
        <w:jc w:val="both"/>
        <w:rPr>
          <w:sz w:val="20"/>
          <w:szCs w:val="20"/>
        </w:rPr>
      </w:pPr>
      <w:r w:rsidRPr="00005820">
        <w:rPr>
          <w:sz w:val="20"/>
          <w:szCs w:val="20"/>
        </w:rPr>
        <w:t>2. Dane osobowe będą przetwarzane w celu:</w:t>
      </w:r>
    </w:p>
    <w:p w14:paraId="6E3400DF" w14:textId="77777777" w:rsidR="00005820" w:rsidRPr="00005820" w:rsidRDefault="00005820" w:rsidP="00005820">
      <w:pPr>
        <w:pStyle w:val="da-p"/>
        <w:shd w:val="clear" w:color="auto" w:fill="FFFFFF"/>
        <w:spacing w:before="0" w:after="0"/>
        <w:ind w:left="426" w:hanging="426"/>
        <w:jc w:val="both"/>
        <w:rPr>
          <w:sz w:val="20"/>
          <w:szCs w:val="20"/>
        </w:rPr>
      </w:pPr>
      <w:r w:rsidRPr="00005820">
        <w:rPr>
          <w:sz w:val="20"/>
          <w:szCs w:val="20"/>
        </w:rPr>
        <w:t>a)</w:t>
      </w:r>
      <w:r w:rsidRPr="00005820">
        <w:rPr>
          <w:sz w:val="20"/>
          <w:szCs w:val="20"/>
        </w:rPr>
        <w:tab/>
        <w:t>zawarcia oraz realizacji wniosku o dofinansowanie;</w:t>
      </w:r>
    </w:p>
    <w:p w14:paraId="5C124E97" w14:textId="77777777" w:rsidR="00005820" w:rsidRPr="00005820" w:rsidRDefault="00005820" w:rsidP="00005820">
      <w:pPr>
        <w:pStyle w:val="da-p"/>
        <w:shd w:val="clear" w:color="auto" w:fill="FFFFFF"/>
        <w:spacing w:before="0" w:after="0"/>
        <w:ind w:left="426" w:hanging="426"/>
        <w:jc w:val="both"/>
        <w:rPr>
          <w:sz w:val="20"/>
          <w:szCs w:val="20"/>
        </w:rPr>
      </w:pPr>
      <w:r w:rsidRPr="00005820">
        <w:rPr>
          <w:sz w:val="20"/>
          <w:szCs w:val="20"/>
        </w:rPr>
        <w:t>b)</w:t>
      </w:r>
      <w:r w:rsidRPr="00005820">
        <w:rPr>
          <w:sz w:val="20"/>
          <w:szCs w:val="20"/>
        </w:rPr>
        <w:tab/>
        <w:t xml:space="preserve">ewentualnego zawarcia umowy o dofinansowanie. </w:t>
      </w:r>
    </w:p>
    <w:p w14:paraId="455DE021" w14:textId="77777777" w:rsidR="00005820" w:rsidRPr="00005820" w:rsidRDefault="00005820" w:rsidP="00005820">
      <w:pPr>
        <w:pStyle w:val="da-p"/>
        <w:shd w:val="clear" w:color="auto" w:fill="FFFFFF"/>
        <w:spacing w:before="0" w:after="0"/>
        <w:ind w:firstLine="426"/>
        <w:jc w:val="both"/>
        <w:rPr>
          <w:sz w:val="20"/>
          <w:szCs w:val="20"/>
        </w:rPr>
      </w:pPr>
      <w:r w:rsidRPr="00005820">
        <w:rPr>
          <w:sz w:val="20"/>
          <w:szCs w:val="20"/>
        </w:rPr>
        <w:t xml:space="preserve">3. Dane osobowe będą przechowywane w okresie od naboru przez 5 lat. </w:t>
      </w:r>
    </w:p>
    <w:p w14:paraId="3D6C33B2" w14:textId="77777777" w:rsidR="00005820" w:rsidRPr="00005820" w:rsidRDefault="00005820" w:rsidP="00005820">
      <w:pPr>
        <w:pStyle w:val="da-p"/>
        <w:shd w:val="clear" w:color="auto" w:fill="FFFFFF"/>
        <w:spacing w:before="0" w:after="0"/>
        <w:ind w:firstLine="426"/>
        <w:jc w:val="both"/>
        <w:rPr>
          <w:sz w:val="20"/>
          <w:szCs w:val="20"/>
        </w:rPr>
      </w:pPr>
      <w:r w:rsidRPr="00005820">
        <w:rPr>
          <w:sz w:val="20"/>
          <w:szCs w:val="20"/>
        </w:rPr>
        <w:t>4. Informuję Pana/Panią o prawie do żądania od administratora dostępu do Pana/Pani danych osobowych, ich sprostowania, usunięcia lub ograniczenia przetwarzania lub o prawie do wniesienia sprzeciwu wobec przetwarzania, a także o prawie do przenoszenia danych.</w:t>
      </w:r>
    </w:p>
    <w:p w14:paraId="7B08081B" w14:textId="77777777" w:rsidR="00005820" w:rsidRPr="00005820" w:rsidRDefault="00005820" w:rsidP="00005820">
      <w:pPr>
        <w:pStyle w:val="da-p"/>
        <w:shd w:val="clear" w:color="auto" w:fill="FFFFFF"/>
        <w:spacing w:before="0" w:after="0"/>
        <w:ind w:firstLine="426"/>
        <w:jc w:val="both"/>
        <w:rPr>
          <w:sz w:val="20"/>
          <w:szCs w:val="20"/>
        </w:rPr>
      </w:pPr>
      <w:r w:rsidRPr="00005820">
        <w:rPr>
          <w:sz w:val="20"/>
          <w:szCs w:val="20"/>
        </w:rPr>
        <w:t>5. Podanie danych osobowych jest dobrowolne, ale niezbędne do zawarcia Umowy i wywiązania się Zleceniodawcy z obowiązków płatnika. Konsekwencją odmowy podania danych osobowych będzie brak możliwości zawarcia Umowy.</w:t>
      </w:r>
    </w:p>
    <w:p w14:paraId="7E2BE8D8" w14:textId="77777777" w:rsidR="00005820" w:rsidRPr="00005820" w:rsidRDefault="00005820" w:rsidP="00005820">
      <w:pPr>
        <w:pStyle w:val="da-p"/>
        <w:shd w:val="clear" w:color="auto" w:fill="FFFFFF"/>
        <w:spacing w:before="0" w:after="0"/>
        <w:ind w:firstLine="426"/>
        <w:jc w:val="both"/>
        <w:rPr>
          <w:sz w:val="20"/>
          <w:szCs w:val="20"/>
        </w:rPr>
      </w:pPr>
      <w:r w:rsidRPr="00005820">
        <w:rPr>
          <w:sz w:val="20"/>
          <w:szCs w:val="20"/>
        </w:rPr>
        <w:t>6. Zleceniobiorca ma prawo w dowolnym momencie wycofać zgodę na przetwarzanie danych osobowych. Wycofanie zgody nie wpływa na zgodność z prawem przetwarzania, którego dokonano na podstawie zgody przed jej wycofaniem.</w:t>
      </w:r>
    </w:p>
    <w:p w14:paraId="75909C2E" w14:textId="77777777" w:rsidR="00005820" w:rsidRPr="00005820" w:rsidRDefault="00005820" w:rsidP="00005820">
      <w:pPr>
        <w:rPr>
          <w:rFonts w:ascii="Times New Roman" w:hAnsi="Times New Roman" w:cs="Times New Roman"/>
          <w:lang w:val="pl-PL"/>
        </w:rPr>
      </w:pPr>
    </w:p>
    <w:p w14:paraId="47C47856" w14:textId="77777777" w:rsidR="00005820" w:rsidRPr="00005820" w:rsidRDefault="00005820" w:rsidP="00005820">
      <w:pPr>
        <w:rPr>
          <w:rFonts w:ascii="Times New Roman" w:hAnsi="Times New Roman" w:cs="Times New Roman"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>Data i podpis:………………………………………………………………………………………</w:t>
      </w:r>
      <w:r w:rsidRPr="00005820">
        <w:rPr>
          <w:rFonts w:ascii="Times New Roman" w:hAnsi="Times New Roman" w:cs="Times New Roman"/>
          <w:lang w:val="pl-PL"/>
        </w:rPr>
        <w:br/>
      </w:r>
    </w:p>
    <w:sectPr w:rsidR="00005820" w:rsidRPr="000058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0A228" w14:textId="77777777" w:rsidR="00D254BF" w:rsidRDefault="00D254BF" w:rsidP="00005820">
      <w:pPr>
        <w:spacing w:after="0" w:line="240" w:lineRule="auto"/>
      </w:pPr>
      <w:r>
        <w:separator/>
      </w:r>
    </w:p>
  </w:endnote>
  <w:endnote w:type="continuationSeparator" w:id="0">
    <w:p w14:paraId="78E65AF4" w14:textId="77777777" w:rsidR="00D254BF" w:rsidRDefault="00D254BF" w:rsidP="000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2811" w14:textId="77777777" w:rsidR="00D254BF" w:rsidRDefault="00D254BF" w:rsidP="00005820">
      <w:pPr>
        <w:spacing w:after="0" w:line="240" w:lineRule="auto"/>
      </w:pPr>
      <w:r>
        <w:separator/>
      </w:r>
    </w:p>
  </w:footnote>
  <w:footnote w:type="continuationSeparator" w:id="0">
    <w:p w14:paraId="3F2DF800" w14:textId="77777777" w:rsidR="00D254BF" w:rsidRDefault="00D254BF" w:rsidP="00005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7B89" w14:textId="0BDB020F" w:rsidR="00005820" w:rsidRPr="00005820" w:rsidRDefault="00005820" w:rsidP="00005820">
    <w:pPr>
      <w:pStyle w:val="Tytu"/>
      <w:rPr>
        <w:rFonts w:ascii="Times New Roman" w:hAnsi="Times New Roman" w:cs="Times New Roman"/>
        <w:lang w:val="pl-PL"/>
      </w:rPr>
    </w:pPr>
    <w:r w:rsidRPr="00005820">
      <w:rPr>
        <w:rFonts w:ascii="Times New Roman" w:hAnsi="Times New Roman" w:cs="Times New Roman"/>
        <w:noProof/>
        <w:lang w:val="pl-PL"/>
      </w:rPr>
      <w:drawing>
        <wp:anchor distT="0" distB="0" distL="114300" distR="114300" simplePos="0" relativeHeight="251658240" behindDoc="0" locked="0" layoutInCell="1" allowOverlap="1" wp14:anchorId="68488502" wp14:editId="1E924067">
          <wp:simplePos x="0" y="0"/>
          <wp:positionH relativeFrom="column">
            <wp:posOffset>-442595</wp:posOffset>
          </wp:positionH>
          <wp:positionV relativeFrom="paragraph">
            <wp:posOffset>172720</wp:posOffset>
          </wp:positionV>
          <wp:extent cx="1893483" cy="698500"/>
          <wp:effectExtent l="0" t="0" r="0" b="6350"/>
          <wp:wrapSquare wrapText="bothSides"/>
          <wp:docPr id="1119033244" name="Obraz 2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033244" name="Obraz 2" descr="Obraz zawierający tekst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483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550663" w14:textId="77777777" w:rsidR="00005820" w:rsidRPr="00005820" w:rsidRDefault="00005820" w:rsidP="00005820">
    <w:pPr>
      <w:pStyle w:val="Tytu"/>
      <w:rPr>
        <w:rFonts w:ascii="Times New Roman" w:hAnsi="Times New Roman" w:cs="Times New Roman"/>
        <w:color w:val="156082" w:themeColor="accent1"/>
        <w:sz w:val="40"/>
        <w:szCs w:val="40"/>
        <w:lang w:val="pl-PL"/>
      </w:rPr>
    </w:pPr>
    <w:r w:rsidRPr="00005820">
      <w:rPr>
        <w:rFonts w:ascii="Times New Roman" w:hAnsi="Times New Roman" w:cs="Times New Roman"/>
        <w:color w:val="156082" w:themeColor="accent1"/>
        <w:sz w:val="40"/>
        <w:szCs w:val="40"/>
        <w:lang w:val="pl-PL"/>
      </w:rPr>
      <w:t>Program „PRZYJAZNE GRANTY” 2025</w:t>
    </w:r>
  </w:p>
  <w:p w14:paraId="0F80418F" w14:textId="77777777" w:rsidR="00005820" w:rsidRDefault="000058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627A2"/>
    <w:multiLevelType w:val="hybridMultilevel"/>
    <w:tmpl w:val="FD728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09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20"/>
    <w:rsid w:val="00005820"/>
    <w:rsid w:val="001D3ACC"/>
    <w:rsid w:val="00213873"/>
    <w:rsid w:val="00213BE0"/>
    <w:rsid w:val="00376E14"/>
    <w:rsid w:val="00383E39"/>
    <w:rsid w:val="003A732B"/>
    <w:rsid w:val="004B0D48"/>
    <w:rsid w:val="00571501"/>
    <w:rsid w:val="00882792"/>
    <w:rsid w:val="008A6BCC"/>
    <w:rsid w:val="00917D52"/>
    <w:rsid w:val="00AA37C8"/>
    <w:rsid w:val="00D2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784F5"/>
  <w15:chartTrackingRefBased/>
  <w15:docId w15:val="{876438EA-D0CA-43FB-A20D-552F8607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820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5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5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5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5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5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5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5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5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5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5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5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5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58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58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58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58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58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58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5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5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5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5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5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58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58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58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5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58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582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005820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-p">
    <w:name w:val="da-p"/>
    <w:basedOn w:val="Normalny"/>
    <w:rsid w:val="00005820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005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820"/>
    <w:rPr>
      <w:rFonts w:eastAsiaTheme="minorEastAsia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05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820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Włodarczyk</dc:creator>
  <cp:keywords/>
  <dc:description/>
  <cp:lastModifiedBy>Jakub Włodarczyk</cp:lastModifiedBy>
  <cp:revision>4</cp:revision>
  <dcterms:created xsi:type="dcterms:W3CDTF">2025-08-16T19:07:00Z</dcterms:created>
  <dcterms:modified xsi:type="dcterms:W3CDTF">2025-12-06T14:18:00Z</dcterms:modified>
</cp:coreProperties>
</file>